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0" w:rsidRPr="008B343D" w:rsidRDefault="00316B00" w:rsidP="001903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8B343D">
        <w:rPr>
          <w:rFonts w:eastAsia="Times New Roman"/>
          <w:b/>
          <w:bCs/>
          <w:szCs w:val="28"/>
          <w:lang w:eastAsia="ru-RU"/>
        </w:rPr>
        <w:t>Протокол</w:t>
      </w:r>
      <w:r w:rsidR="00190315" w:rsidRPr="008B343D">
        <w:rPr>
          <w:rFonts w:eastAsia="Times New Roman"/>
          <w:szCs w:val="28"/>
          <w:lang w:eastAsia="ru-RU"/>
        </w:rPr>
        <w:t xml:space="preserve"> </w:t>
      </w:r>
      <w:r w:rsidR="00190315" w:rsidRPr="008B343D">
        <w:rPr>
          <w:rFonts w:eastAsia="Times New Roman"/>
          <w:b/>
          <w:bCs/>
          <w:szCs w:val="28"/>
          <w:lang w:eastAsia="ru-RU"/>
        </w:rPr>
        <w:t>об итогах</w:t>
      </w:r>
      <w:r w:rsidRPr="008B343D">
        <w:rPr>
          <w:rFonts w:eastAsia="Times New Roman"/>
          <w:b/>
          <w:bCs/>
          <w:szCs w:val="28"/>
          <w:lang w:eastAsia="ru-RU"/>
        </w:rPr>
        <w:t xml:space="preserve"> </w:t>
      </w:r>
      <w:r w:rsidR="00496B3F" w:rsidRPr="008B343D">
        <w:rPr>
          <w:rFonts w:eastAsia="Times New Roman"/>
          <w:b/>
          <w:bCs/>
          <w:szCs w:val="28"/>
          <w:lang w:eastAsia="ru-RU"/>
        </w:rPr>
        <w:t>тендер</w:t>
      </w:r>
      <w:r w:rsidR="00190315" w:rsidRPr="008B343D">
        <w:rPr>
          <w:rFonts w:eastAsia="Times New Roman"/>
          <w:b/>
          <w:bCs/>
          <w:szCs w:val="28"/>
          <w:lang w:eastAsia="ru-RU"/>
        </w:rPr>
        <w:t>а</w:t>
      </w:r>
    </w:p>
    <w:p w:rsidR="0039166C" w:rsidRPr="008B343D" w:rsidRDefault="00D71FE4" w:rsidP="00D71FE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  <w:r w:rsidRPr="008B343D">
        <w:rPr>
          <w:rFonts w:eastAsia="Times New Roman"/>
          <w:b/>
          <w:szCs w:val="28"/>
          <w:lang w:eastAsia="ru-RU"/>
        </w:rPr>
        <w:t xml:space="preserve">по закупке </w:t>
      </w:r>
      <w:r w:rsidR="00C81491">
        <w:rPr>
          <w:rFonts w:eastAsia="Times New Roman"/>
          <w:b/>
          <w:color w:val="000000" w:themeColor="text1"/>
          <w:szCs w:val="28"/>
          <w:lang w:eastAsia="ru-RU"/>
        </w:rPr>
        <w:t>оборудования (</w:t>
      </w:r>
      <w:r w:rsidR="00C81491" w:rsidRPr="00514B2C">
        <w:rPr>
          <w:rFonts w:eastAsia="Times New Roman"/>
          <w:b/>
          <w:color w:val="000000" w:themeColor="text1"/>
          <w:szCs w:val="28"/>
          <w:lang w:eastAsia="ru-RU"/>
        </w:rPr>
        <w:t>машины</w:t>
      </w:r>
      <w:r w:rsidR="00C81491">
        <w:rPr>
          <w:rFonts w:eastAsia="Times New Roman"/>
          <w:b/>
          <w:color w:val="000000" w:themeColor="text1"/>
          <w:szCs w:val="28"/>
          <w:lang w:eastAsia="ru-RU"/>
        </w:rPr>
        <w:t>)</w:t>
      </w:r>
      <w:r w:rsidRPr="008B343D">
        <w:rPr>
          <w:rFonts w:eastAsia="Times New Roman"/>
          <w:b/>
          <w:szCs w:val="28"/>
          <w:lang w:eastAsia="ru-RU"/>
        </w:rPr>
        <w:t xml:space="preserve"> для вырубки пластиковых карт</w:t>
      </w:r>
    </w:p>
    <w:p w:rsidR="00D71FE4" w:rsidRPr="008B343D" w:rsidRDefault="00D71FE4" w:rsidP="00D71FE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39166C" w:rsidRPr="008B343D" w:rsidRDefault="00D71FE4" w:rsidP="0039166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val="kk-KZ" w:eastAsia="ru-RU"/>
        </w:rPr>
        <w:t>2</w:t>
      </w:r>
      <w:r w:rsidR="009D085E" w:rsidRPr="00EB7B7D">
        <w:rPr>
          <w:rFonts w:eastAsia="Times New Roman"/>
          <w:szCs w:val="28"/>
          <w:lang w:eastAsia="ru-RU"/>
        </w:rPr>
        <w:t>1</w:t>
      </w:r>
      <w:r w:rsidR="0039166C" w:rsidRPr="008B343D">
        <w:rPr>
          <w:rFonts w:eastAsia="Times New Roman"/>
          <w:szCs w:val="28"/>
          <w:lang w:eastAsia="ru-RU"/>
        </w:rPr>
        <w:t xml:space="preserve"> ию</w:t>
      </w:r>
      <w:r w:rsidRPr="008B343D">
        <w:rPr>
          <w:rFonts w:eastAsia="Times New Roman"/>
          <w:szCs w:val="28"/>
          <w:lang w:val="kk-KZ" w:eastAsia="ru-RU"/>
        </w:rPr>
        <w:t>ня</w:t>
      </w:r>
      <w:r w:rsidR="0039166C" w:rsidRPr="008B343D">
        <w:rPr>
          <w:rFonts w:eastAsia="Times New Roman"/>
          <w:szCs w:val="28"/>
          <w:lang w:eastAsia="ru-RU"/>
        </w:rPr>
        <w:t xml:space="preserve"> 20</w:t>
      </w:r>
      <w:r w:rsidRPr="008B343D">
        <w:rPr>
          <w:rFonts w:eastAsia="Times New Roman"/>
          <w:szCs w:val="28"/>
          <w:lang w:val="kk-KZ" w:eastAsia="ru-RU"/>
        </w:rPr>
        <w:t>24</w:t>
      </w:r>
      <w:r w:rsidR="0039166C" w:rsidRPr="008B343D">
        <w:rPr>
          <w:rFonts w:eastAsia="Times New Roman"/>
          <w:szCs w:val="28"/>
          <w:lang w:eastAsia="ru-RU"/>
        </w:rPr>
        <w:t xml:space="preserve"> года                                                                        город Алматы</w:t>
      </w:r>
    </w:p>
    <w:p w:rsidR="0039166C" w:rsidRPr="008B343D" w:rsidRDefault="0039166C" w:rsidP="0039166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</w:p>
    <w:p w:rsidR="00D71FE4" w:rsidRPr="008B343D" w:rsidRDefault="00D71FE4" w:rsidP="007F06D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Место проведения заседания: Республика Казахстан, город Алматы, 050061, улица Фурката 4, 303 к/з.  </w:t>
      </w:r>
    </w:p>
    <w:p w:rsidR="00D71FE4" w:rsidRPr="008B343D" w:rsidRDefault="00D71FE4" w:rsidP="007F06D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Дата и время проведения заседания: </w:t>
      </w:r>
      <w:r w:rsidRPr="008B343D">
        <w:rPr>
          <w:rFonts w:eastAsia="Times New Roman"/>
          <w:szCs w:val="28"/>
          <w:lang w:val="kk-KZ" w:eastAsia="ru-RU"/>
        </w:rPr>
        <w:t>2</w:t>
      </w:r>
      <w:r w:rsidR="009D085E" w:rsidRPr="009D085E">
        <w:rPr>
          <w:rFonts w:eastAsia="Times New Roman"/>
          <w:szCs w:val="28"/>
          <w:lang w:eastAsia="ru-RU"/>
        </w:rPr>
        <w:t>1</w:t>
      </w:r>
      <w:r w:rsidRPr="008B343D">
        <w:rPr>
          <w:rFonts w:eastAsia="Times New Roman"/>
          <w:szCs w:val="28"/>
          <w:lang w:eastAsia="ru-RU"/>
        </w:rPr>
        <w:t xml:space="preserve"> июня 2024 года </w:t>
      </w:r>
      <w:r w:rsidR="009D085E" w:rsidRPr="009D085E">
        <w:rPr>
          <w:rFonts w:eastAsia="Times New Roman"/>
          <w:szCs w:val="28"/>
          <w:lang w:eastAsia="ru-RU"/>
        </w:rPr>
        <w:t>10</w:t>
      </w:r>
      <w:r w:rsidRPr="008B343D">
        <w:rPr>
          <w:rFonts w:eastAsia="Times New Roman"/>
          <w:szCs w:val="28"/>
          <w:lang w:eastAsia="ru-RU"/>
        </w:rPr>
        <w:t xml:space="preserve"> часов 00 минут</w:t>
      </w:r>
    </w:p>
    <w:p w:rsidR="00D71FE4" w:rsidRPr="007F06DE" w:rsidRDefault="00A619B5" w:rsidP="007F06D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7F06DE">
        <w:rPr>
          <w:rFonts w:eastAsia="Times New Roman"/>
          <w:szCs w:val="28"/>
          <w:lang w:val="kk-KZ" w:eastAsia="ru-RU"/>
        </w:rPr>
        <w:t>Тендерная комиссия в составе: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val="kk-KZ" w:eastAsia="ru-RU"/>
        </w:rPr>
        <w:t xml:space="preserve"> </w:t>
      </w:r>
      <w:r w:rsidRPr="005D562A">
        <w:rPr>
          <w:rFonts w:eastAsia="Times New Roman"/>
          <w:color w:val="000000" w:themeColor="text1"/>
          <w:szCs w:val="28"/>
          <w:lang w:val="kk-KZ" w:eastAsia="ru-RU"/>
        </w:rPr>
        <w:t>1) Председатель тендерной комиссии;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 w:rsidRPr="005D562A">
        <w:rPr>
          <w:rFonts w:eastAsia="Times New Roman"/>
          <w:color w:val="000000" w:themeColor="text1"/>
          <w:szCs w:val="28"/>
          <w:lang w:val="kk-KZ" w:eastAsia="ru-RU"/>
        </w:rPr>
        <w:t xml:space="preserve"> 2)</w:t>
      </w:r>
      <w:r w:rsidRPr="005D562A">
        <w:rPr>
          <w:rFonts w:eastAsia="Times New Roman"/>
          <w:color w:val="000000" w:themeColor="text1"/>
          <w:szCs w:val="28"/>
          <w:lang w:eastAsia="ru-RU"/>
        </w:rPr>
        <w:t xml:space="preserve"> Заместитель Председателя тендерной комиссии;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 w:rsidRPr="005D562A">
        <w:rPr>
          <w:rFonts w:eastAsia="Times New Roman"/>
          <w:color w:val="000000" w:themeColor="text1"/>
          <w:szCs w:val="28"/>
          <w:lang w:eastAsia="ru-RU"/>
        </w:rPr>
        <w:t xml:space="preserve">Члены тендерной комиссии: 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 w:rsidRPr="005D562A">
        <w:rPr>
          <w:rFonts w:eastAsia="Times New Roman"/>
          <w:color w:val="000000" w:themeColor="text1"/>
          <w:szCs w:val="28"/>
          <w:lang w:eastAsia="ru-RU"/>
        </w:rPr>
        <w:t xml:space="preserve"> 3) Член комиссии; 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 w:rsidRPr="005D562A">
        <w:rPr>
          <w:rFonts w:eastAsia="Times New Roman"/>
          <w:color w:val="000000" w:themeColor="text1"/>
          <w:szCs w:val="28"/>
          <w:lang w:eastAsia="ru-RU"/>
        </w:rPr>
        <w:t xml:space="preserve"> 4) Член комиссии; 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D562A">
        <w:rPr>
          <w:rFonts w:eastAsia="Times New Roman"/>
          <w:color w:val="000000" w:themeColor="text1"/>
          <w:szCs w:val="28"/>
          <w:lang w:eastAsia="ru-RU"/>
        </w:rPr>
        <w:t xml:space="preserve">5) Член комиссии; </w:t>
      </w:r>
    </w:p>
    <w:p w:rsidR="005D562A" w:rsidRPr="005D562A" w:rsidRDefault="005D562A" w:rsidP="005D562A">
      <w:pPr>
        <w:pStyle w:val="a3"/>
        <w:spacing w:after="0" w:line="240" w:lineRule="auto"/>
        <w:ind w:left="0" w:firstLine="567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D562A">
        <w:rPr>
          <w:rFonts w:eastAsia="Times New Roman"/>
          <w:color w:val="000000" w:themeColor="text1"/>
          <w:szCs w:val="28"/>
          <w:lang w:eastAsia="ru-RU"/>
        </w:rPr>
        <w:t>6) Секретарь тендерной комиссии.</w:t>
      </w:r>
    </w:p>
    <w:p w:rsidR="007F06DE" w:rsidRPr="008B343D" w:rsidRDefault="007F06DE" w:rsidP="007F06D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514B2C">
        <w:t xml:space="preserve">В соответствии с пунктом 80 Правил </w:t>
      </w:r>
      <w:r>
        <w:t xml:space="preserve">тендерная комиссия </w:t>
      </w:r>
      <w:r>
        <w:rPr>
          <w:rFonts w:eastAsia="Times New Roman"/>
          <w:szCs w:val="28"/>
          <w:lang w:eastAsia="ru-RU"/>
        </w:rPr>
        <w:t>не произвела процедуру вскрытия конвертов с тендерными ценовыми предложениями</w:t>
      </w:r>
      <w:r w:rsidRPr="00514B2C">
        <w:t>, в связи тем, что к участию в тендере не допущен ни один потенциальный поставщик</w:t>
      </w:r>
      <w:r>
        <w:t>.</w:t>
      </w:r>
    </w:p>
    <w:p w:rsidR="007F06DE" w:rsidRPr="007F06DE" w:rsidRDefault="007F06DE" w:rsidP="007F06D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7F06DE">
        <w:rPr>
          <w:rFonts w:eastAsia="Times New Roman"/>
          <w:szCs w:val="28"/>
          <w:lang w:eastAsia="ru-RU"/>
        </w:rPr>
        <w:t>С</w:t>
      </w:r>
      <w:r w:rsidR="00D71FE4" w:rsidRPr="007F06DE">
        <w:rPr>
          <w:rFonts w:eastAsia="Times New Roman"/>
          <w:szCs w:val="28"/>
          <w:lang w:eastAsia="ru-RU"/>
        </w:rPr>
        <w:t>умма</w:t>
      </w:r>
      <w:r w:rsidRPr="007F06DE">
        <w:rPr>
          <w:rFonts w:eastAsia="Times New Roman"/>
          <w:szCs w:val="28"/>
          <w:lang w:eastAsia="ru-RU"/>
        </w:rPr>
        <w:t>, выделенная</w:t>
      </w:r>
      <w:r w:rsidR="00D71FE4" w:rsidRPr="007F06DE">
        <w:rPr>
          <w:rFonts w:eastAsia="Times New Roman"/>
          <w:szCs w:val="28"/>
          <w:lang w:eastAsia="ru-RU"/>
        </w:rPr>
        <w:t xml:space="preserve"> для </w:t>
      </w:r>
      <w:r w:rsidRPr="007F06DE">
        <w:rPr>
          <w:rFonts w:eastAsia="Times New Roman"/>
          <w:szCs w:val="28"/>
          <w:lang w:eastAsia="ru-RU"/>
        </w:rPr>
        <w:t>данного тендера,</w:t>
      </w:r>
      <w:r w:rsidR="00D71FE4" w:rsidRPr="007F06DE">
        <w:rPr>
          <w:rFonts w:eastAsia="Times New Roman"/>
          <w:szCs w:val="28"/>
          <w:lang w:eastAsia="ru-RU"/>
        </w:rPr>
        <w:t xml:space="preserve"> составляет – 246 639 000,00 тенге (двести сорок шесть миллионов шестьсот тридцать девять тысяч тенге 00 тиын) без учета НДС.</w:t>
      </w:r>
    </w:p>
    <w:p w:rsidR="007F06DE" w:rsidRPr="007F06DE" w:rsidRDefault="007F06DE" w:rsidP="007F06D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7F06DE">
        <w:rPr>
          <w:szCs w:val="28"/>
        </w:rPr>
        <w:t>Тендерные заявки следующих потенциальных поставщиков допущены к участию в тендере в соответствии с протоколом о допуске:</w:t>
      </w:r>
      <w:r>
        <w:rPr>
          <w:szCs w:val="28"/>
        </w:rPr>
        <w:t xml:space="preserve"> </w:t>
      </w:r>
      <w:r w:rsidRPr="00E2290C">
        <w:rPr>
          <w:rFonts w:eastAsia="Times New Roman"/>
          <w:b/>
          <w:szCs w:val="28"/>
          <w:lang w:eastAsia="ru-RU"/>
        </w:rPr>
        <w:t>отсутству</w:t>
      </w:r>
      <w:r>
        <w:rPr>
          <w:rFonts w:eastAsia="Times New Roman"/>
          <w:b/>
          <w:szCs w:val="28"/>
          <w:lang w:eastAsia="ru-RU"/>
        </w:rPr>
        <w:t>ю</w:t>
      </w:r>
      <w:r w:rsidRPr="00E2290C">
        <w:rPr>
          <w:rFonts w:eastAsia="Times New Roman"/>
          <w:b/>
          <w:szCs w:val="28"/>
          <w:lang w:eastAsia="ru-RU"/>
        </w:rPr>
        <w:t>т.</w:t>
      </w:r>
    </w:p>
    <w:p w:rsidR="007F06DE" w:rsidRDefault="007F06DE" w:rsidP="007F06D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8"/>
        </w:rPr>
      </w:pPr>
      <w:r w:rsidRPr="00537489">
        <w:rPr>
          <w:szCs w:val="28"/>
        </w:rPr>
        <w:t xml:space="preserve">Тендерная комиссия по результатам оценки и сопоставления, не отклонённых тендерных ценовых предложений участников тендера путем открытого голосования, </w:t>
      </w:r>
      <w:r w:rsidRPr="00537489">
        <w:rPr>
          <w:b/>
          <w:szCs w:val="28"/>
        </w:rPr>
        <w:t>РЕШИЛА:</w:t>
      </w:r>
    </w:p>
    <w:p w:rsidR="008B343D" w:rsidRPr="00C17EFB" w:rsidRDefault="008B343D" w:rsidP="00C17EF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17EFB">
        <w:rPr>
          <w:szCs w:val="28"/>
        </w:rPr>
        <w:t>на основании подпункта 4) пункта 108 Правил признать закупки способом тендера</w:t>
      </w:r>
      <w:r w:rsidRPr="00C17EFB">
        <w:rPr>
          <w:rFonts w:eastAsia="Times New Roman"/>
          <w:szCs w:val="28"/>
          <w:lang w:eastAsia="ru-RU"/>
        </w:rPr>
        <w:t xml:space="preserve"> машины для вырубки пластиковых карт </w:t>
      </w:r>
      <w:r w:rsidRPr="00C17EFB">
        <w:rPr>
          <w:rFonts w:eastAsia="Times New Roman"/>
          <w:b/>
          <w:szCs w:val="28"/>
          <w:lang w:eastAsia="ru-RU"/>
        </w:rPr>
        <w:t>несостоявшимися</w:t>
      </w:r>
      <w:r w:rsidR="00C17EFB" w:rsidRPr="00C17EFB">
        <w:rPr>
          <w:rFonts w:eastAsia="Times New Roman"/>
          <w:szCs w:val="28"/>
          <w:lang w:eastAsia="ru-RU"/>
        </w:rPr>
        <w:t>,</w:t>
      </w:r>
      <w:r w:rsidR="00C17EFB" w:rsidRPr="00C17EFB">
        <w:t xml:space="preserve"> </w:t>
      </w:r>
      <w:r w:rsidR="00C17EFB" w:rsidRPr="00514B2C">
        <w:t>в связи тем, что к участию в тендере не допущен ни один потенциальный поставщик</w:t>
      </w:r>
      <w:r w:rsidR="00C17EFB">
        <w:t>.</w:t>
      </w:r>
    </w:p>
    <w:p w:rsidR="00A619B5" w:rsidRDefault="008B343D" w:rsidP="008B343D">
      <w:pPr>
        <w:tabs>
          <w:tab w:val="left" w:pos="851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C81491">
        <w:rPr>
          <w:rFonts w:eastAsia="Batang"/>
          <w:szCs w:val="28"/>
        </w:rPr>
        <w:t>С</w:t>
      </w:r>
      <w:r w:rsidR="00C81491" w:rsidRPr="005B3537">
        <w:rPr>
          <w:rFonts w:eastAsia="Batang"/>
          <w:szCs w:val="28"/>
        </w:rPr>
        <w:t xml:space="preserve">екретарю тендерной комиссии </w:t>
      </w:r>
      <w:r w:rsidR="00A619B5" w:rsidRPr="00A619B5">
        <w:rPr>
          <w:szCs w:val="28"/>
        </w:rPr>
        <w:t>разместить текст протокола об итогах закупок способом тендера на интернет-ресурсе Банкнотной фабрики.</w:t>
      </w:r>
    </w:p>
    <w:p w:rsidR="008B343D" w:rsidRDefault="008B343D" w:rsidP="008B343D">
      <w:pPr>
        <w:tabs>
          <w:tab w:val="left" w:pos="851"/>
        </w:tabs>
        <w:spacing w:after="0" w:line="240" w:lineRule="auto"/>
        <w:jc w:val="both"/>
        <w:rPr>
          <w:szCs w:val="28"/>
        </w:rPr>
      </w:pPr>
    </w:p>
    <w:sectPr w:rsidR="008B343D" w:rsidSect="005D562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3" w:rsidRDefault="00B40243" w:rsidP="005B3537">
      <w:pPr>
        <w:spacing w:after="0" w:line="240" w:lineRule="auto"/>
      </w:pPr>
      <w:r>
        <w:separator/>
      </w:r>
    </w:p>
  </w:endnote>
  <w:endnote w:type="continuationSeparator" w:id="0">
    <w:p w:rsidR="00B40243" w:rsidRDefault="00B40243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3" w:rsidRDefault="00B40243" w:rsidP="005B3537">
      <w:pPr>
        <w:spacing w:after="0" w:line="240" w:lineRule="auto"/>
      </w:pPr>
      <w:r>
        <w:separator/>
      </w:r>
    </w:p>
  </w:footnote>
  <w:footnote w:type="continuationSeparator" w:id="0">
    <w:p w:rsidR="00B40243" w:rsidRDefault="00B40243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E24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905081"/>
    <w:multiLevelType w:val="hybridMultilevel"/>
    <w:tmpl w:val="EE8028B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2B3E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8" w15:restartNumberingAfterBreak="0">
    <w:nsid w:val="3E382662"/>
    <w:multiLevelType w:val="hybridMultilevel"/>
    <w:tmpl w:val="1F60FF0A"/>
    <w:lvl w:ilvl="0" w:tplc="3708C06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4" w15:restartNumberingAfterBreak="0">
    <w:nsid w:val="5EAC252C"/>
    <w:multiLevelType w:val="hybridMultilevel"/>
    <w:tmpl w:val="89DC2D0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5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210E8"/>
    <w:multiLevelType w:val="hybridMultilevel"/>
    <w:tmpl w:val="0CB60BBE"/>
    <w:lvl w:ilvl="0" w:tplc="5AB40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6"/>
  </w:num>
  <w:num w:numId="8">
    <w:abstractNumId w:val="13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8"/>
  </w:num>
  <w:num w:numId="19">
    <w:abstractNumId w:val="7"/>
  </w:num>
  <w:num w:numId="20">
    <w:abstractNumId w:val="0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0259D"/>
    <w:rsid w:val="00111274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166C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3537"/>
    <w:rsid w:val="005B4D31"/>
    <w:rsid w:val="005C0178"/>
    <w:rsid w:val="005C11D5"/>
    <w:rsid w:val="005C396B"/>
    <w:rsid w:val="005D24B5"/>
    <w:rsid w:val="005D562A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5B33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A341C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6DE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243D"/>
    <w:rsid w:val="008B343D"/>
    <w:rsid w:val="008B4D06"/>
    <w:rsid w:val="008B53BD"/>
    <w:rsid w:val="008B76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78F9"/>
    <w:rsid w:val="009C7E30"/>
    <w:rsid w:val="009D085E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2CBE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40243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62D0"/>
    <w:rsid w:val="00BF66E3"/>
    <w:rsid w:val="00C01C41"/>
    <w:rsid w:val="00C027D4"/>
    <w:rsid w:val="00C10903"/>
    <w:rsid w:val="00C15087"/>
    <w:rsid w:val="00C15CB4"/>
    <w:rsid w:val="00C1709E"/>
    <w:rsid w:val="00C17EFB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1491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0AA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1F24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B7B7D"/>
    <w:rsid w:val="00EC0AE5"/>
    <w:rsid w:val="00EC158B"/>
    <w:rsid w:val="00EC56B0"/>
    <w:rsid w:val="00EC5DCC"/>
    <w:rsid w:val="00EC6097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7381-2F6A-4494-9CA5-940820A7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2019-07-02T07:08:00Z</cp:lastPrinted>
  <dcterms:created xsi:type="dcterms:W3CDTF">2024-06-21T06:44:00Z</dcterms:created>
  <dcterms:modified xsi:type="dcterms:W3CDTF">2024-06-21T11:22:00Z</dcterms:modified>
</cp:coreProperties>
</file>