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0" w:rsidRPr="00A37059" w:rsidRDefault="00316B00" w:rsidP="00F61D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</w:t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szCs w:val="28"/>
          <w:lang w:eastAsia="ru-RU"/>
        </w:rPr>
        <w:tab/>
      </w:r>
      <w:r w:rsidRPr="00A37059">
        <w:rPr>
          <w:rFonts w:eastAsia="Times New Roman"/>
          <w:b/>
          <w:bCs/>
          <w:szCs w:val="28"/>
          <w:lang w:eastAsia="ru-RU"/>
        </w:rPr>
        <w:t>Протокол</w:t>
      </w:r>
    </w:p>
    <w:p w:rsidR="00316B00" w:rsidRPr="00A37059" w:rsidRDefault="00C66445" w:rsidP="00F61D0F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A37059">
        <w:rPr>
          <w:rFonts w:eastAsia="Times New Roman"/>
          <w:b/>
          <w:bCs/>
          <w:szCs w:val="28"/>
          <w:lang w:eastAsia="ru-RU"/>
        </w:rPr>
        <w:t xml:space="preserve">предварительного допуска </w:t>
      </w:r>
      <w:r w:rsidR="003F0D0C" w:rsidRPr="00A37059">
        <w:rPr>
          <w:rFonts w:eastAsia="Times New Roman"/>
          <w:b/>
          <w:bCs/>
          <w:szCs w:val="28"/>
          <w:lang w:eastAsia="ru-RU"/>
        </w:rPr>
        <w:t>к</w:t>
      </w:r>
      <w:r w:rsidRPr="00A37059">
        <w:rPr>
          <w:rFonts w:eastAsia="Times New Roman"/>
          <w:b/>
          <w:bCs/>
          <w:szCs w:val="28"/>
          <w:lang w:eastAsia="ru-RU"/>
        </w:rPr>
        <w:t xml:space="preserve"> участи</w:t>
      </w:r>
      <w:r w:rsidR="003F0D0C" w:rsidRPr="00A37059">
        <w:rPr>
          <w:rFonts w:eastAsia="Times New Roman"/>
          <w:b/>
          <w:bCs/>
          <w:szCs w:val="28"/>
          <w:lang w:eastAsia="ru-RU"/>
        </w:rPr>
        <w:t xml:space="preserve">ю </w:t>
      </w:r>
      <w:r w:rsidRPr="00A37059">
        <w:rPr>
          <w:rFonts w:eastAsia="Times New Roman"/>
          <w:b/>
          <w:bCs/>
          <w:szCs w:val="28"/>
          <w:lang w:eastAsia="ru-RU"/>
        </w:rPr>
        <w:t xml:space="preserve">в тендере </w:t>
      </w:r>
    </w:p>
    <w:p w:rsidR="004876EC" w:rsidRPr="00A37059" w:rsidRDefault="00414A46" w:rsidP="00F61D0F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A37059">
        <w:rPr>
          <w:rFonts w:eastAsia="Times New Roman"/>
          <w:b/>
          <w:bCs/>
          <w:szCs w:val="28"/>
          <w:lang w:eastAsia="ru-RU"/>
        </w:rPr>
        <w:t>по закупке машины для вырубки пластиковых карт</w:t>
      </w:r>
    </w:p>
    <w:p w:rsidR="00414A46" w:rsidRPr="00A37059" w:rsidRDefault="00414A46" w:rsidP="00F61D0F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4876EC" w:rsidRPr="00A37059" w:rsidRDefault="00414A46" w:rsidP="00A7540B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val="kk-KZ" w:eastAsia="ru-RU"/>
        </w:rPr>
        <w:t>14</w:t>
      </w:r>
      <w:r w:rsidR="00801712" w:rsidRPr="00A37059">
        <w:rPr>
          <w:rFonts w:eastAsia="Times New Roman"/>
          <w:szCs w:val="28"/>
          <w:lang w:eastAsia="ru-RU"/>
        </w:rPr>
        <w:t xml:space="preserve"> июня</w:t>
      </w:r>
      <w:r w:rsidR="004876EC" w:rsidRPr="00A37059">
        <w:rPr>
          <w:rFonts w:eastAsia="Times New Roman"/>
          <w:szCs w:val="28"/>
          <w:lang w:eastAsia="ru-RU"/>
        </w:rPr>
        <w:t xml:space="preserve"> 20</w:t>
      </w:r>
      <w:r w:rsidRPr="00A37059">
        <w:rPr>
          <w:rFonts w:eastAsia="Times New Roman"/>
          <w:szCs w:val="28"/>
          <w:lang w:val="kk-KZ" w:eastAsia="ru-RU"/>
        </w:rPr>
        <w:t>24</w:t>
      </w:r>
      <w:r w:rsidR="004876EC" w:rsidRPr="00A37059">
        <w:rPr>
          <w:rFonts w:eastAsia="Times New Roman"/>
          <w:szCs w:val="28"/>
          <w:lang w:eastAsia="ru-RU"/>
        </w:rPr>
        <w:t xml:space="preserve"> года                                                     </w:t>
      </w:r>
      <w:r w:rsidR="00A7540B" w:rsidRPr="00A37059">
        <w:rPr>
          <w:rFonts w:eastAsia="Times New Roman"/>
          <w:szCs w:val="28"/>
          <w:lang w:eastAsia="ru-RU"/>
        </w:rPr>
        <w:t xml:space="preserve">                 </w:t>
      </w:r>
      <w:r w:rsidR="004876EC" w:rsidRPr="00A37059">
        <w:rPr>
          <w:rFonts w:eastAsia="Times New Roman"/>
          <w:szCs w:val="28"/>
          <w:lang w:eastAsia="ru-RU"/>
        </w:rPr>
        <w:t>город Алматы</w:t>
      </w:r>
    </w:p>
    <w:p w:rsidR="004876EC" w:rsidRPr="00A37059" w:rsidRDefault="004876EC" w:rsidP="00F61D0F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 xml:space="preserve">Место проведения заседания: </w:t>
      </w:r>
      <w:r w:rsidRPr="00A37059">
        <w:rPr>
          <w:rFonts w:eastAsia="Times New Roman"/>
          <w:szCs w:val="28"/>
          <w:lang w:eastAsia="ru-RU"/>
        </w:rPr>
        <w:t xml:space="preserve">Республика Казахстан, город Алматы, 050061, улица </w:t>
      </w:r>
      <w:proofErr w:type="spellStart"/>
      <w:r w:rsidRPr="00A37059">
        <w:rPr>
          <w:rFonts w:eastAsia="Times New Roman"/>
          <w:szCs w:val="28"/>
          <w:lang w:eastAsia="ru-RU"/>
        </w:rPr>
        <w:t>Фурката</w:t>
      </w:r>
      <w:proofErr w:type="spellEnd"/>
      <w:r w:rsidRPr="00A37059">
        <w:rPr>
          <w:rFonts w:eastAsia="Times New Roman"/>
          <w:szCs w:val="28"/>
          <w:lang w:eastAsia="ru-RU"/>
        </w:rPr>
        <w:t xml:space="preserve"> 4, 303 к</w:t>
      </w:r>
      <w:r w:rsidR="00A07466" w:rsidRPr="00A37059">
        <w:rPr>
          <w:rFonts w:eastAsia="Times New Roman"/>
          <w:szCs w:val="28"/>
          <w:lang w:eastAsia="ru-RU"/>
        </w:rPr>
        <w:t>/з</w:t>
      </w:r>
      <w:r w:rsidRPr="00A37059">
        <w:rPr>
          <w:rFonts w:eastAsia="Times New Roman"/>
          <w:szCs w:val="28"/>
          <w:lang w:eastAsia="ru-RU"/>
        </w:rPr>
        <w:t xml:space="preserve">.  </w:t>
      </w:r>
    </w:p>
    <w:p w:rsidR="00414A46" w:rsidRPr="00A37059" w:rsidRDefault="00414A46" w:rsidP="00F61D0F">
      <w:pPr>
        <w:pStyle w:val="1"/>
        <w:ind w:firstLine="426"/>
        <w:rPr>
          <w:b w:val="0"/>
          <w:sz w:val="28"/>
          <w:szCs w:val="28"/>
        </w:rPr>
      </w:pPr>
      <w:r w:rsidRPr="00A37059">
        <w:rPr>
          <w:sz w:val="28"/>
          <w:szCs w:val="28"/>
        </w:rPr>
        <w:t xml:space="preserve">Дата и время проведения заседания: </w:t>
      </w:r>
      <w:r w:rsidR="00A07466" w:rsidRPr="00A37059">
        <w:rPr>
          <w:b w:val="0"/>
          <w:sz w:val="28"/>
          <w:szCs w:val="28"/>
        </w:rPr>
        <w:t>14</w:t>
      </w:r>
      <w:r w:rsidRPr="00A37059">
        <w:rPr>
          <w:b w:val="0"/>
          <w:sz w:val="28"/>
          <w:szCs w:val="28"/>
        </w:rPr>
        <w:t xml:space="preserve"> июня 2024 года </w:t>
      </w:r>
      <w:r w:rsidR="00E33A60" w:rsidRPr="00A37059">
        <w:rPr>
          <w:b w:val="0"/>
          <w:sz w:val="28"/>
          <w:szCs w:val="28"/>
        </w:rPr>
        <w:t>12</w:t>
      </w:r>
      <w:r w:rsidRPr="00A37059">
        <w:rPr>
          <w:b w:val="0"/>
          <w:sz w:val="28"/>
          <w:szCs w:val="28"/>
        </w:rPr>
        <w:t xml:space="preserve"> часов 00 минут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b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>Присутствовали: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1 Заместитель Председателя тендерной комиссии;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2 Член комиссии; 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3 Член комиссии; </w:t>
      </w:r>
    </w:p>
    <w:p w:rsidR="00414A46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4 Член комиссии; </w:t>
      </w:r>
    </w:p>
    <w:p w:rsidR="00FD1DFD" w:rsidRPr="00A37059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5 Секретарь тендерной комиссии.</w:t>
      </w:r>
    </w:p>
    <w:p w:rsidR="00F61D0F" w:rsidRPr="00A37059" w:rsidRDefault="00F61D0F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</w:p>
    <w:p w:rsidR="00414A46" w:rsidRPr="00A37059" w:rsidRDefault="00414A46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>Наименование закупки: Лот № 1 - Машина для вырубки пластиковых карт.</w:t>
      </w:r>
    </w:p>
    <w:p w:rsidR="00F61D0F" w:rsidRPr="00A37059" w:rsidRDefault="00F61D0F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</w:p>
    <w:p w:rsidR="0004332B" w:rsidRPr="00A37059" w:rsidRDefault="00414A46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Выделенная сумма для тендера по закупкам составляет – 246 639 000,00 тенге (двести сорок шесть миллионов шестьсот тридцать девять тысяч тенге 00 </w:t>
      </w:r>
      <w:proofErr w:type="spellStart"/>
      <w:r w:rsidRPr="00A37059">
        <w:rPr>
          <w:rFonts w:eastAsia="Times New Roman"/>
          <w:szCs w:val="28"/>
          <w:lang w:eastAsia="ru-RU"/>
        </w:rPr>
        <w:t>тиын</w:t>
      </w:r>
      <w:proofErr w:type="spellEnd"/>
      <w:r w:rsidRPr="00A37059">
        <w:rPr>
          <w:rFonts w:eastAsia="Times New Roman"/>
          <w:szCs w:val="28"/>
          <w:lang w:eastAsia="ru-RU"/>
        </w:rPr>
        <w:t xml:space="preserve">) без </w:t>
      </w:r>
      <w:proofErr w:type="spellStart"/>
      <w:r w:rsidRPr="00A37059">
        <w:rPr>
          <w:rFonts w:eastAsia="Times New Roman"/>
          <w:szCs w:val="28"/>
          <w:lang w:eastAsia="ru-RU"/>
        </w:rPr>
        <w:t>учета</w:t>
      </w:r>
      <w:proofErr w:type="spellEnd"/>
      <w:r w:rsidRPr="00A37059">
        <w:rPr>
          <w:rFonts w:eastAsia="Times New Roman"/>
          <w:szCs w:val="28"/>
          <w:lang w:eastAsia="ru-RU"/>
        </w:rPr>
        <w:t xml:space="preserve"> НДС.</w:t>
      </w:r>
    </w:p>
    <w:p w:rsidR="00414A46" w:rsidRPr="00A37059" w:rsidRDefault="00414A46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04332B" w:rsidRPr="00A37059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 xml:space="preserve">РЕЗУЛЬТАТЫ РАССМОТРЕНИЯ ТЕНДЕРНЫХ ЗАЯВОК </w:t>
      </w:r>
    </w:p>
    <w:p w:rsidR="0004332B" w:rsidRPr="00A37059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 xml:space="preserve">НА ПРЕДМЕТ ИХ СООТВЕТСТВИЯ </w:t>
      </w:r>
      <w:r w:rsidR="00F61D0F" w:rsidRPr="00A37059">
        <w:rPr>
          <w:rFonts w:eastAsia="Times New Roman"/>
          <w:b/>
          <w:szCs w:val="28"/>
          <w:lang w:eastAsia="ru-RU"/>
        </w:rPr>
        <w:t>ЛИБО НЕСООТВЕТСТВИЯ УСЛОВИЯМ ТЕНДЕРА</w:t>
      </w:r>
      <w:r w:rsidR="00F61D0F" w:rsidRPr="00A37059">
        <w:rPr>
          <w:szCs w:val="28"/>
          <w:shd w:val="clear" w:color="auto" w:fill="FFFFFF"/>
        </w:rPr>
        <w:t> </w:t>
      </w:r>
    </w:p>
    <w:p w:rsidR="0004332B" w:rsidRPr="00A37059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33A60" w:rsidRPr="00A37059" w:rsidRDefault="0004332B" w:rsidP="00A7540B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>Потенциальные поставщики, несоответствующие условиям тендера</w:t>
      </w:r>
      <w:r w:rsidR="00A07466" w:rsidRPr="00A37059">
        <w:rPr>
          <w:rFonts w:eastAsia="Times New Roman"/>
          <w:szCs w:val="28"/>
          <w:lang w:eastAsia="ru-RU"/>
        </w:rPr>
        <w:t xml:space="preserve"> </w:t>
      </w:r>
    </w:p>
    <w:p w:rsidR="006A736D" w:rsidRPr="00A37059" w:rsidRDefault="00861B56" w:rsidP="00F61D0F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val="kk-KZ" w:eastAsia="ru-RU"/>
        </w:rPr>
      </w:pPr>
      <w:r w:rsidRPr="00A37059">
        <w:rPr>
          <w:rFonts w:eastAsia="Times New Roman"/>
          <w:szCs w:val="28"/>
          <w:lang w:val="kk-KZ" w:eastAsia="ru-RU"/>
        </w:rPr>
        <w:t xml:space="preserve">            </w:t>
      </w:r>
      <w:r w:rsidR="00414A46" w:rsidRPr="00A37059">
        <w:rPr>
          <w:rFonts w:eastAsia="Times New Roman"/>
          <w:szCs w:val="28"/>
          <w:lang w:val="en-US" w:eastAsia="ru-RU"/>
        </w:rPr>
        <w:t xml:space="preserve">1) </w:t>
      </w:r>
      <w:r w:rsidR="00414A46" w:rsidRPr="00A37059">
        <w:rPr>
          <w:rFonts w:eastAsia="Times New Roman"/>
          <w:szCs w:val="28"/>
          <w:lang w:eastAsia="ru-RU"/>
        </w:rPr>
        <w:t>Компани</w:t>
      </w:r>
      <w:r w:rsidR="00A7540B" w:rsidRPr="00A37059">
        <w:rPr>
          <w:rFonts w:eastAsia="Times New Roman"/>
          <w:szCs w:val="28"/>
          <w:lang w:eastAsia="ru-RU"/>
        </w:rPr>
        <w:t>я</w:t>
      </w:r>
      <w:r w:rsidR="00414A46" w:rsidRPr="00A37059">
        <w:rPr>
          <w:rFonts w:eastAsia="Times New Roman"/>
          <w:szCs w:val="28"/>
          <w:lang w:val="en-US" w:eastAsia="ru-RU"/>
        </w:rPr>
        <w:t xml:space="preserve"> «</w:t>
      </w:r>
      <w:proofErr w:type="spellStart"/>
      <w:r w:rsidR="00414A46" w:rsidRPr="00A37059">
        <w:rPr>
          <w:rFonts w:eastAsia="Times New Roman"/>
          <w:szCs w:val="28"/>
          <w:lang w:val="en-US" w:eastAsia="ru-RU"/>
        </w:rPr>
        <w:t>Oasys</w:t>
      </w:r>
      <w:proofErr w:type="spellEnd"/>
      <w:r w:rsidR="00414A46" w:rsidRPr="00A37059">
        <w:rPr>
          <w:rFonts w:eastAsia="Times New Roman"/>
          <w:szCs w:val="28"/>
          <w:lang w:val="en-US" w:eastAsia="ru-RU"/>
        </w:rPr>
        <w:t xml:space="preserve"> Technologies Ltd»</w:t>
      </w:r>
      <w:r w:rsidRPr="00A37059">
        <w:rPr>
          <w:rFonts w:eastAsia="Times New Roman"/>
          <w:szCs w:val="28"/>
          <w:lang w:val="kk-KZ" w:eastAsia="ru-RU"/>
        </w:rPr>
        <w:t>;</w:t>
      </w:r>
    </w:p>
    <w:p w:rsidR="00861B56" w:rsidRPr="00A37059" w:rsidRDefault="00861B56" w:rsidP="00F61D0F">
      <w:pPr>
        <w:spacing w:after="0" w:line="240" w:lineRule="auto"/>
        <w:jc w:val="both"/>
        <w:rPr>
          <w:rFonts w:eastAsia="Times New Roman"/>
          <w:szCs w:val="28"/>
          <w:lang w:val="en-US" w:eastAsia="ru-RU"/>
        </w:rPr>
      </w:pPr>
      <w:r w:rsidRPr="00A37059">
        <w:rPr>
          <w:rFonts w:eastAsia="Times New Roman"/>
          <w:szCs w:val="28"/>
          <w:lang w:val="kk-KZ" w:eastAsia="ru-RU"/>
        </w:rPr>
        <w:t xml:space="preserve">            </w:t>
      </w:r>
      <w:r w:rsidR="00414A46" w:rsidRPr="00A37059">
        <w:rPr>
          <w:rFonts w:eastAsia="Times New Roman"/>
          <w:szCs w:val="28"/>
          <w:lang w:val="en-US" w:eastAsia="ru-RU"/>
        </w:rPr>
        <w:t xml:space="preserve">2) </w:t>
      </w:r>
      <w:r w:rsidR="00414A46" w:rsidRPr="00A37059">
        <w:rPr>
          <w:rFonts w:eastAsia="Times New Roman"/>
          <w:szCs w:val="28"/>
          <w:lang w:eastAsia="ru-RU"/>
        </w:rPr>
        <w:t>ТОО</w:t>
      </w:r>
      <w:r w:rsidR="00414A46" w:rsidRPr="00A37059">
        <w:rPr>
          <w:rFonts w:eastAsia="Times New Roman"/>
          <w:szCs w:val="28"/>
          <w:lang w:val="en-US" w:eastAsia="ru-RU"/>
        </w:rPr>
        <w:t xml:space="preserve"> </w:t>
      </w:r>
      <w:r w:rsidR="00A7540B" w:rsidRPr="00A37059">
        <w:rPr>
          <w:rFonts w:eastAsia="Times New Roman"/>
          <w:szCs w:val="28"/>
          <w:lang w:val="en-US" w:eastAsia="ru-RU"/>
        </w:rPr>
        <w:t>«</w:t>
      </w:r>
      <w:r w:rsidR="00414A46" w:rsidRPr="00A37059">
        <w:rPr>
          <w:rFonts w:eastAsia="Times New Roman"/>
          <w:szCs w:val="28"/>
          <w:lang w:val="en-US" w:eastAsia="ru-RU"/>
        </w:rPr>
        <w:t>OSTCARD</w:t>
      </w:r>
      <w:r w:rsidR="00A7540B" w:rsidRPr="00A37059">
        <w:rPr>
          <w:rFonts w:eastAsia="Times New Roman"/>
          <w:szCs w:val="28"/>
          <w:lang w:val="en-US" w:eastAsia="ru-RU"/>
        </w:rPr>
        <w:t>»</w:t>
      </w:r>
      <w:r w:rsidR="00414A46" w:rsidRPr="00A37059">
        <w:rPr>
          <w:rFonts w:eastAsia="Times New Roman"/>
          <w:szCs w:val="28"/>
          <w:lang w:val="en-US" w:eastAsia="ru-RU"/>
        </w:rPr>
        <w:t xml:space="preserve"> (</w:t>
      </w:r>
      <w:r w:rsidR="00414A46" w:rsidRPr="00A37059">
        <w:rPr>
          <w:rFonts w:eastAsia="Times New Roman"/>
          <w:szCs w:val="28"/>
          <w:lang w:eastAsia="ru-RU"/>
        </w:rPr>
        <w:t>ОСТКАРД</w:t>
      </w:r>
      <w:r w:rsidR="00414A46" w:rsidRPr="00A37059">
        <w:rPr>
          <w:rFonts w:eastAsia="Times New Roman"/>
          <w:szCs w:val="28"/>
          <w:lang w:val="en-US" w:eastAsia="ru-RU"/>
        </w:rPr>
        <w:t>)</w:t>
      </w:r>
      <w:r w:rsidRPr="00A37059">
        <w:rPr>
          <w:rFonts w:eastAsia="Times New Roman"/>
          <w:szCs w:val="28"/>
          <w:lang w:val="en-US" w:eastAsia="ru-RU"/>
        </w:rPr>
        <w:t>.</w:t>
      </w:r>
    </w:p>
    <w:p w:rsidR="00E33A60" w:rsidRPr="00A37059" w:rsidRDefault="00A7540B" w:rsidP="00A7540B">
      <w:pPr>
        <w:pStyle w:val="2"/>
        <w:tabs>
          <w:tab w:val="left" w:pos="284"/>
          <w:tab w:val="left" w:pos="851"/>
        </w:tabs>
        <w:ind w:firstLine="567"/>
        <w:rPr>
          <w:rFonts w:eastAsia="Calibri"/>
          <w:sz w:val="28"/>
          <w:szCs w:val="28"/>
          <w:lang w:eastAsia="en-US"/>
        </w:rPr>
      </w:pPr>
      <w:r w:rsidRPr="00A37059">
        <w:rPr>
          <w:rFonts w:eastAsia="Calibri"/>
          <w:sz w:val="28"/>
          <w:szCs w:val="28"/>
          <w:lang w:eastAsia="en-US"/>
        </w:rPr>
        <w:t xml:space="preserve">2. </w:t>
      </w:r>
      <w:r w:rsidR="00E33A60" w:rsidRPr="00A37059">
        <w:rPr>
          <w:rFonts w:eastAsia="Calibri"/>
          <w:sz w:val="28"/>
          <w:szCs w:val="28"/>
          <w:lang w:eastAsia="en-US"/>
        </w:rPr>
        <w:t xml:space="preserve">Потенциальные поставщики, соответствующие условиям тендера: </w:t>
      </w:r>
      <w:r w:rsidRPr="00A37059">
        <w:rPr>
          <w:rFonts w:eastAsia="Calibri"/>
          <w:b/>
          <w:sz w:val="28"/>
          <w:szCs w:val="28"/>
          <w:lang w:eastAsia="en-US"/>
        </w:rPr>
        <w:t>отсутствую</w:t>
      </w:r>
      <w:r w:rsidR="00E33A60" w:rsidRPr="00A37059">
        <w:rPr>
          <w:rFonts w:eastAsia="Calibri"/>
          <w:b/>
          <w:sz w:val="28"/>
          <w:szCs w:val="28"/>
          <w:lang w:eastAsia="en-US"/>
        </w:rPr>
        <w:t>т.</w:t>
      </w:r>
    </w:p>
    <w:p w:rsidR="0004332B" w:rsidRPr="00A37059" w:rsidRDefault="00E33A60" w:rsidP="00A7540B">
      <w:pPr>
        <w:tabs>
          <w:tab w:val="left" w:pos="284"/>
        </w:tabs>
        <w:spacing w:after="0" w:line="240" w:lineRule="auto"/>
        <w:ind w:firstLine="567"/>
        <w:jc w:val="both"/>
        <w:rPr>
          <w:szCs w:val="28"/>
        </w:rPr>
      </w:pPr>
      <w:r w:rsidRPr="00A37059">
        <w:rPr>
          <w:rFonts w:eastAsia="Times New Roman"/>
          <w:szCs w:val="28"/>
          <w:lang w:eastAsia="ru-RU"/>
        </w:rPr>
        <w:t>3. Обоснование причин отклонения. Перечень документов в заявке потенциального</w:t>
      </w:r>
      <w:r w:rsidR="00861B56" w:rsidRPr="00A37059">
        <w:rPr>
          <w:rFonts w:eastAsia="Times New Roman"/>
          <w:szCs w:val="28"/>
          <w:lang w:val="kk-KZ" w:eastAsia="ru-RU"/>
        </w:rPr>
        <w:t xml:space="preserve"> </w:t>
      </w:r>
      <w:r w:rsidRPr="00A37059">
        <w:rPr>
          <w:szCs w:val="28"/>
        </w:rPr>
        <w:t>поставщика которые необходимо привести в соответствие с условиями тендера:</w:t>
      </w:r>
    </w:p>
    <w:p w:rsidR="00861B56" w:rsidRPr="00A37059" w:rsidRDefault="00861B56" w:rsidP="00F61D0F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4536"/>
      </w:tblGrid>
      <w:tr w:rsidR="00A37059" w:rsidRPr="00A37059" w:rsidTr="003F0D0C">
        <w:tc>
          <w:tcPr>
            <w:tcW w:w="426" w:type="dxa"/>
          </w:tcPr>
          <w:p w:rsidR="00BE74CB" w:rsidRPr="00A37059" w:rsidRDefault="00BE74CB" w:rsidP="00F61D0F">
            <w:pPr>
              <w:tabs>
                <w:tab w:val="left" w:pos="204"/>
              </w:tabs>
              <w:spacing w:after="0" w:line="240" w:lineRule="auto"/>
              <w:ind w:left="-129" w:hanging="11"/>
              <w:jc w:val="both"/>
              <w:rPr>
                <w:b/>
                <w:szCs w:val="28"/>
                <w:lang w:val="kk-KZ"/>
              </w:rPr>
            </w:pPr>
            <w:r w:rsidRPr="00A37059">
              <w:rPr>
                <w:b/>
                <w:szCs w:val="28"/>
                <w:lang w:val="kk-KZ"/>
              </w:rPr>
              <w:t xml:space="preserve"> </w:t>
            </w:r>
            <w:r w:rsidRPr="00A37059">
              <w:rPr>
                <w:b/>
                <w:szCs w:val="28"/>
              </w:rPr>
              <w:t>№</w:t>
            </w:r>
          </w:p>
          <w:p w:rsidR="00861B56" w:rsidRPr="00A37059" w:rsidRDefault="00861B56" w:rsidP="00F61D0F">
            <w:pPr>
              <w:spacing w:after="0" w:line="240" w:lineRule="auto"/>
              <w:ind w:left="-129" w:right="-245" w:hanging="11"/>
              <w:jc w:val="both"/>
              <w:rPr>
                <w:b/>
                <w:szCs w:val="28"/>
              </w:rPr>
            </w:pPr>
            <w:r w:rsidRPr="00A37059">
              <w:rPr>
                <w:b/>
                <w:szCs w:val="28"/>
              </w:rPr>
              <w:t>п/п</w:t>
            </w:r>
          </w:p>
        </w:tc>
        <w:tc>
          <w:tcPr>
            <w:tcW w:w="2268" w:type="dxa"/>
          </w:tcPr>
          <w:p w:rsidR="00861B56" w:rsidRPr="00A37059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A37059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126" w:type="dxa"/>
          </w:tcPr>
          <w:p w:rsidR="00861B56" w:rsidRPr="00A37059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A37059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536" w:type="dxa"/>
          </w:tcPr>
          <w:p w:rsidR="00861B56" w:rsidRPr="00A37059" w:rsidRDefault="003F0D0C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A37059">
              <w:rPr>
                <w:b/>
                <w:szCs w:val="28"/>
              </w:rPr>
              <w:t>Обоснование причин отклонения</w:t>
            </w:r>
            <w:r w:rsidR="00861B56" w:rsidRPr="00A37059">
              <w:rPr>
                <w:b/>
                <w:szCs w:val="28"/>
              </w:rPr>
              <w:t xml:space="preserve"> </w:t>
            </w:r>
          </w:p>
        </w:tc>
      </w:tr>
      <w:tr w:rsidR="00A37059" w:rsidRPr="00A37059" w:rsidTr="003F0D0C">
        <w:tc>
          <w:tcPr>
            <w:tcW w:w="426" w:type="dxa"/>
          </w:tcPr>
          <w:p w:rsidR="00861B56" w:rsidRPr="00A37059" w:rsidRDefault="00BE74CB" w:rsidP="00F61D0F">
            <w:pPr>
              <w:tabs>
                <w:tab w:val="left" w:pos="204"/>
              </w:tabs>
              <w:spacing w:after="0" w:line="240" w:lineRule="auto"/>
              <w:ind w:left="-129" w:hanging="11"/>
              <w:jc w:val="both"/>
              <w:rPr>
                <w:szCs w:val="28"/>
              </w:rPr>
            </w:pPr>
            <w:r w:rsidRPr="00A37059">
              <w:rPr>
                <w:szCs w:val="28"/>
                <w:lang w:val="kk-KZ"/>
              </w:rPr>
              <w:t xml:space="preserve">  </w:t>
            </w:r>
            <w:r w:rsidR="00861B56" w:rsidRPr="00A37059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861B56" w:rsidRPr="00A37059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A37059">
              <w:rPr>
                <w:rFonts w:eastAsia="Times New Roman"/>
                <w:szCs w:val="28"/>
                <w:lang w:val="kk-KZ" w:eastAsia="ru-RU"/>
              </w:rPr>
              <w:t>К</w:t>
            </w: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омпания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 xml:space="preserve"> «</w:t>
            </w: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Oasys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Technologies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Ltd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861B56" w:rsidRPr="00A37059" w:rsidRDefault="00861B56" w:rsidP="003F0D0C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пп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>. 1</w:t>
            </w:r>
            <w:r w:rsidR="00B17E2D" w:rsidRPr="00A37059">
              <w:rPr>
                <w:rFonts w:eastAsia="Times New Roman"/>
                <w:szCs w:val="28"/>
                <w:lang w:eastAsia="ru-RU"/>
              </w:rPr>
              <w:t>)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п. 93 Правил</w:t>
            </w:r>
            <w:r w:rsidR="006E56AF" w:rsidRPr="00A37059">
              <w:rPr>
                <w:szCs w:val="28"/>
              </w:rPr>
              <w:t>¹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условиям тендера</w:t>
            </w:r>
          </w:p>
        </w:tc>
        <w:tc>
          <w:tcPr>
            <w:tcW w:w="4536" w:type="dxa"/>
          </w:tcPr>
          <w:p w:rsidR="003F0D0C" w:rsidRPr="00A37059" w:rsidRDefault="00861B56" w:rsidP="00A37059">
            <w:pPr>
              <w:pStyle w:val="2"/>
              <w:numPr>
                <w:ilvl w:val="0"/>
                <w:numId w:val="43"/>
              </w:numPr>
              <w:tabs>
                <w:tab w:val="left" w:pos="311"/>
              </w:tabs>
              <w:ind w:left="0" w:firstLine="0"/>
              <w:rPr>
                <w:sz w:val="28"/>
                <w:szCs w:val="28"/>
              </w:rPr>
            </w:pPr>
            <w:r w:rsidRPr="00A37059">
              <w:rPr>
                <w:sz w:val="28"/>
                <w:szCs w:val="28"/>
              </w:rPr>
              <w:t>отсутствует тендерная заявка на участие в тендере согласно подпункту 1) пункта 50 Правил ¹ (приложение 6 к Правилам¹)</w:t>
            </w:r>
          </w:p>
        </w:tc>
      </w:tr>
      <w:tr w:rsidR="00A37059" w:rsidRPr="00A37059" w:rsidTr="003F0D0C">
        <w:tc>
          <w:tcPr>
            <w:tcW w:w="426" w:type="dxa"/>
          </w:tcPr>
          <w:p w:rsidR="00861B56" w:rsidRPr="00A37059" w:rsidRDefault="00BE74CB" w:rsidP="00F61D0F">
            <w:pPr>
              <w:tabs>
                <w:tab w:val="left" w:pos="204"/>
              </w:tabs>
              <w:spacing w:after="0" w:line="240" w:lineRule="auto"/>
              <w:ind w:left="-129" w:hanging="11"/>
              <w:jc w:val="both"/>
              <w:rPr>
                <w:szCs w:val="28"/>
              </w:rPr>
            </w:pPr>
            <w:r w:rsidRPr="00A37059">
              <w:rPr>
                <w:szCs w:val="28"/>
                <w:lang w:val="kk-KZ"/>
              </w:rPr>
              <w:lastRenderedPageBreak/>
              <w:t xml:space="preserve">  </w:t>
            </w:r>
            <w:r w:rsidR="00861B56" w:rsidRPr="00A37059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861B56" w:rsidRPr="00A37059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A37059">
              <w:rPr>
                <w:rFonts w:eastAsia="Times New Roman"/>
                <w:szCs w:val="28"/>
                <w:lang w:eastAsia="ru-RU"/>
              </w:rPr>
              <w:t xml:space="preserve">ТОО </w:t>
            </w:r>
            <w:r w:rsidR="003F0D0C" w:rsidRPr="00A37059">
              <w:rPr>
                <w:rFonts w:eastAsia="Times New Roman"/>
                <w:szCs w:val="28"/>
                <w:lang w:eastAsia="ru-RU"/>
              </w:rPr>
              <w:t>«</w:t>
            </w:r>
            <w:r w:rsidRPr="00A37059">
              <w:rPr>
                <w:rFonts w:eastAsia="Times New Roman"/>
                <w:szCs w:val="28"/>
                <w:lang w:eastAsia="ru-RU"/>
              </w:rPr>
              <w:t>OSTCARD</w:t>
            </w:r>
            <w:r w:rsidR="003F0D0C" w:rsidRPr="00A37059">
              <w:rPr>
                <w:rFonts w:eastAsia="Times New Roman"/>
                <w:szCs w:val="28"/>
                <w:lang w:eastAsia="ru-RU"/>
              </w:rPr>
              <w:t>»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(ОСТКАРД)</w:t>
            </w:r>
          </w:p>
        </w:tc>
        <w:tc>
          <w:tcPr>
            <w:tcW w:w="2126" w:type="dxa"/>
          </w:tcPr>
          <w:p w:rsidR="00B17E2D" w:rsidRPr="00A37059" w:rsidRDefault="00B17E2D" w:rsidP="00B17E2D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пп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 xml:space="preserve">. 3) п.91 и </w:t>
            </w:r>
          </w:p>
          <w:p w:rsidR="00861B56" w:rsidRPr="00A37059" w:rsidRDefault="00861B56" w:rsidP="00B17E2D">
            <w:pPr>
              <w:tabs>
                <w:tab w:val="left" w:pos="284"/>
              </w:tabs>
              <w:spacing w:after="0" w:line="240" w:lineRule="auto"/>
              <w:rPr>
                <w:szCs w:val="28"/>
              </w:rPr>
            </w:pPr>
            <w:proofErr w:type="spellStart"/>
            <w:r w:rsidRPr="00A37059">
              <w:rPr>
                <w:rFonts w:eastAsia="Times New Roman"/>
                <w:szCs w:val="28"/>
                <w:lang w:eastAsia="ru-RU"/>
              </w:rPr>
              <w:t>пп</w:t>
            </w:r>
            <w:proofErr w:type="spellEnd"/>
            <w:r w:rsidRPr="00A37059">
              <w:rPr>
                <w:rFonts w:eastAsia="Times New Roman"/>
                <w:szCs w:val="28"/>
                <w:lang w:eastAsia="ru-RU"/>
              </w:rPr>
              <w:t>. 1</w:t>
            </w:r>
            <w:r w:rsidR="00B17E2D" w:rsidRPr="00A37059">
              <w:rPr>
                <w:rFonts w:eastAsia="Times New Roman"/>
                <w:szCs w:val="28"/>
                <w:lang w:eastAsia="ru-RU"/>
              </w:rPr>
              <w:t>)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п. 93 Правил</w:t>
            </w:r>
            <w:r w:rsidR="006E56AF" w:rsidRPr="00A37059">
              <w:rPr>
                <w:szCs w:val="28"/>
              </w:rPr>
              <w:t>¹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несоответствие тендерной заявки условиям тендера</w:t>
            </w:r>
          </w:p>
        </w:tc>
        <w:tc>
          <w:tcPr>
            <w:tcW w:w="4536" w:type="dxa"/>
          </w:tcPr>
          <w:p w:rsidR="00D8721A" w:rsidRPr="00270DB5" w:rsidRDefault="00D8721A" w:rsidP="003F0D0C">
            <w:pPr>
              <w:pStyle w:val="a3"/>
              <w:numPr>
                <w:ilvl w:val="0"/>
                <w:numId w:val="44"/>
              </w:numPr>
              <w:tabs>
                <w:tab w:val="left" w:pos="311"/>
              </w:tabs>
              <w:spacing w:after="0" w:line="240" w:lineRule="auto"/>
              <w:ind w:left="28" w:firstLine="0"/>
              <w:jc w:val="both"/>
              <w:rPr>
                <w:szCs w:val="28"/>
                <w:highlight w:val="yellow"/>
              </w:rPr>
            </w:pPr>
            <w:proofErr w:type="spellStart"/>
            <w:r w:rsidRPr="00270DB5">
              <w:rPr>
                <w:szCs w:val="28"/>
                <w:highlight w:val="yellow"/>
              </w:rPr>
              <w:t>внесенная</w:t>
            </w:r>
            <w:proofErr w:type="spellEnd"/>
            <w:r w:rsidR="00D1609E" w:rsidRPr="00270DB5">
              <w:rPr>
                <w:szCs w:val="28"/>
                <w:highlight w:val="yellow"/>
              </w:rPr>
              <w:t xml:space="preserve"> сумма </w:t>
            </w:r>
            <w:r w:rsidR="002F7185">
              <w:rPr>
                <w:szCs w:val="28"/>
                <w:highlight w:val="yellow"/>
              </w:rPr>
              <w:t xml:space="preserve">потенциальным поставщиком </w:t>
            </w:r>
            <w:r w:rsidR="00D1609E" w:rsidRPr="00270DB5">
              <w:rPr>
                <w:szCs w:val="28"/>
                <w:highlight w:val="yellow"/>
              </w:rPr>
              <w:t>в</w:t>
            </w:r>
            <w:r w:rsidRPr="00270DB5">
              <w:rPr>
                <w:szCs w:val="28"/>
                <w:highlight w:val="yellow"/>
              </w:rPr>
              <w:t xml:space="preserve"> качестве обеспечения тендерной заявки, составляет </w:t>
            </w:r>
            <w:r w:rsidR="00D1609E" w:rsidRPr="00270DB5">
              <w:rPr>
                <w:szCs w:val="28"/>
                <w:highlight w:val="yellow"/>
              </w:rPr>
              <w:t>0,99% от</w:t>
            </w:r>
            <w:r w:rsidR="00B17E2D" w:rsidRPr="00270DB5">
              <w:rPr>
                <w:szCs w:val="28"/>
                <w:highlight w:val="yellow"/>
              </w:rPr>
              <w:t xml:space="preserve"> выделенной </w:t>
            </w:r>
            <w:r w:rsidR="00D1609E" w:rsidRPr="00270DB5">
              <w:rPr>
                <w:szCs w:val="28"/>
                <w:highlight w:val="yellow"/>
              </w:rPr>
              <w:t xml:space="preserve">суммы на </w:t>
            </w:r>
            <w:r w:rsidR="00270DB5" w:rsidRPr="00270DB5">
              <w:rPr>
                <w:szCs w:val="28"/>
                <w:highlight w:val="yellow"/>
              </w:rPr>
              <w:t>тендер</w:t>
            </w:r>
            <w:r w:rsidR="00B17E2D" w:rsidRPr="00270DB5">
              <w:rPr>
                <w:szCs w:val="28"/>
                <w:highlight w:val="yellow"/>
              </w:rPr>
              <w:t>;</w:t>
            </w:r>
            <w:bookmarkStart w:id="0" w:name="_GoBack"/>
            <w:bookmarkEnd w:id="0"/>
          </w:p>
          <w:p w:rsidR="00B17E2D" w:rsidRPr="00A37059" w:rsidRDefault="00861B56" w:rsidP="00A37059">
            <w:pPr>
              <w:pStyle w:val="a3"/>
              <w:numPr>
                <w:ilvl w:val="0"/>
                <w:numId w:val="44"/>
              </w:numPr>
              <w:tabs>
                <w:tab w:val="left" w:pos="311"/>
              </w:tabs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37059">
              <w:rPr>
                <w:rFonts w:eastAsia="Times New Roman"/>
                <w:szCs w:val="28"/>
                <w:lang w:eastAsia="ru-RU"/>
              </w:rPr>
              <w:t>отсутству</w:t>
            </w:r>
            <w:r w:rsidR="003F0D0C" w:rsidRPr="00A37059">
              <w:rPr>
                <w:rFonts w:eastAsia="Times New Roman"/>
                <w:szCs w:val="28"/>
                <w:lang w:eastAsia="ru-RU"/>
              </w:rPr>
              <w:t>ю</w:t>
            </w:r>
            <w:r w:rsidRPr="00A37059">
              <w:rPr>
                <w:rFonts w:eastAsia="Times New Roman"/>
                <w:szCs w:val="28"/>
                <w:lang w:eastAsia="ru-RU"/>
              </w:rPr>
              <w:t>т документы согласно требовани</w:t>
            </w:r>
            <w:r w:rsidR="003F0D0C" w:rsidRPr="00A37059">
              <w:rPr>
                <w:rFonts w:eastAsia="Times New Roman"/>
                <w:szCs w:val="28"/>
                <w:lang w:eastAsia="ru-RU"/>
              </w:rPr>
              <w:t>ям</w:t>
            </w:r>
            <w:r w:rsidRPr="00A37059">
              <w:rPr>
                <w:rFonts w:eastAsia="Times New Roman"/>
                <w:szCs w:val="28"/>
                <w:lang w:eastAsia="ru-RU"/>
              </w:rPr>
              <w:t xml:space="preserve"> технической спецификации, в разделе «Требования к потенциальному поставщику» по пунктам 3, 4 и 5.</w:t>
            </w:r>
          </w:p>
        </w:tc>
      </w:tr>
    </w:tbl>
    <w:p w:rsidR="00861B56" w:rsidRPr="00A37059" w:rsidRDefault="00861B56" w:rsidP="00F61D0F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04332B" w:rsidRPr="00A37059" w:rsidRDefault="0004332B" w:rsidP="00F61D0F">
      <w:pPr>
        <w:pStyle w:val="a3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>ПРИВЕДЕНИЕ ТЕНДЕРНЫХ ЗАЯВОК В СООТВЕТСТВИЕ УСЛОВИЯМ ТЕНДЕРА</w:t>
      </w:r>
    </w:p>
    <w:p w:rsidR="0004332B" w:rsidRPr="00A37059" w:rsidRDefault="0004332B" w:rsidP="00F61D0F">
      <w:pPr>
        <w:pStyle w:val="a3"/>
        <w:spacing w:after="0"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:rsidR="0004332B" w:rsidRPr="00A37059" w:rsidRDefault="0004332B" w:rsidP="003F0D0C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  <w:r w:rsidRPr="00A37059">
        <w:rPr>
          <w:rFonts w:eastAsia="Times New Roman"/>
          <w:b/>
          <w:szCs w:val="28"/>
          <w:lang w:eastAsia="ru-RU"/>
        </w:rPr>
        <w:t>Потенциальные поставщики, которым предоставлено право приведения тендерных заявок в соответствие условиям тендера:</w:t>
      </w:r>
    </w:p>
    <w:p w:rsidR="006A736D" w:rsidRPr="00A37059" w:rsidRDefault="006A736D" w:rsidP="003F0D0C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val="kk-KZ"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 1) Компани</w:t>
      </w:r>
      <w:r w:rsidR="006E56AF" w:rsidRPr="00A37059">
        <w:rPr>
          <w:rFonts w:eastAsia="Times New Roman"/>
          <w:szCs w:val="28"/>
          <w:lang w:eastAsia="ru-RU"/>
        </w:rPr>
        <w:t>я «</w:t>
      </w:r>
      <w:proofErr w:type="spellStart"/>
      <w:r w:rsidR="006E56AF" w:rsidRPr="00A37059">
        <w:rPr>
          <w:rFonts w:eastAsia="Times New Roman"/>
          <w:szCs w:val="28"/>
          <w:lang w:val="en-US" w:eastAsia="ru-RU"/>
        </w:rPr>
        <w:t>Oasys</w:t>
      </w:r>
      <w:proofErr w:type="spellEnd"/>
      <w:r w:rsidR="006E56AF" w:rsidRPr="00A37059">
        <w:rPr>
          <w:rFonts w:eastAsia="Times New Roman"/>
          <w:szCs w:val="28"/>
          <w:lang w:eastAsia="ru-RU"/>
        </w:rPr>
        <w:t xml:space="preserve"> </w:t>
      </w:r>
      <w:r w:rsidR="006E56AF" w:rsidRPr="00A37059">
        <w:rPr>
          <w:rFonts w:eastAsia="Times New Roman"/>
          <w:szCs w:val="28"/>
          <w:lang w:val="en-US" w:eastAsia="ru-RU"/>
        </w:rPr>
        <w:t>Technologies</w:t>
      </w:r>
      <w:r w:rsidR="006E56AF" w:rsidRPr="00A37059">
        <w:rPr>
          <w:rFonts w:eastAsia="Times New Roman"/>
          <w:szCs w:val="28"/>
          <w:lang w:eastAsia="ru-RU"/>
        </w:rPr>
        <w:t xml:space="preserve"> </w:t>
      </w:r>
      <w:r w:rsidR="006E56AF" w:rsidRPr="00A37059">
        <w:rPr>
          <w:rFonts w:eastAsia="Times New Roman"/>
          <w:szCs w:val="28"/>
          <w:lang w:val="en-US" w:eastAsia="ru-RU"/>
        </w:rPr>
        <w:t>Ltd</w:t>
      </w:r>
      <w:r w:rsidR="006E56AF" w:rsidRPr="00A37059">
        <w:rPr>
          <w:rFonts w:eastAsia="Times New Roman"/>
          <w:szCs w:val="28"/>
          <w:lang w:eastAsia="ru-RU"/>
        </w:rPr>
        <w:t>»</w:t>
      </w:r>
      <w:r w:rsidR="006E56AF" w:rsidRPr="00A37059">
        <w:rPr>
          <w:rFonts w:eastAsia="Times New Roman"/>
          <w:szCs w:val="28"/>
          <w:lang w:val="kk-KZ" w:eastAsia="ru-RU"/>
        </w:rPr>
        <w:t>;</w:t>
      </w:r>
    </w:p>
    <w:p w:rsidR="006A736D" w:rsidRPr="00A37059" w:rsidRDefault="006A736D" w:rsidP="003F0D0C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 2) ТОО </w:t>
      </w:r>
      <w:r w:rsidRPr="00A37059">
        <w:rPr>
          <w:rFonts w:eastAsia="Times New Roman"/>
          <w:szCs w:val="28"/>
          <w:lang w:val="en-US" w:eastAsia="ru-RU"/>
        </w:rPr>
        <w:t>OSTCARD</w:t>
      </w:r>
      <w:r w:rsidRPr="00A37059">
        <w:rPr>
          <w:rFonts w:eastAsia="Times New Roman"/>
          <w:szCs w:val="28"/>
          <w:lang w:eastAsia="ru-RU"/>
        </w:rPr>
        <w:t xml:space="preserve"> (ОСТКАРД). </w:t>
      </w:r>
    </w:p>
    <w:p w:rsidR="00A7540B" w:rsidRPr="00A37059" w:rsidRDefault="0004332B" w:rsidP="00F61D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       </w:t>
      </w:r>
      <w:r w:rsidRPr="00A37059">
        <w:rPr>
          <w:rFonts w:eastAsia="Times New Roman"/>
          <w:szCs w:val="28"/>
          <w:lang w:eastAsia="ru-RU"/>
        </w:rPr>
        <w:tab/>
      </w:r>
    </w:p>
    <w:p w:rsidR="0004332B" w:rsidRPr="00A37059" w:rsidRDefault="0004332B" w:rsidP="003F0D0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Место </w:t>
      </w:r>
      <w:proofErr w:type="spellStart"/>
      <w:r w:rsidRPr="00A37059">
        <w:rPr>
          <w:rFonts w:eastAsia="Times New Roman"/>
          <w:szCs w:val="28"/>
          <w:lang w:eastAsia="ru-RU"/>
        </w:rPr>
        <w:t>приема</w:t>
      </w:r>
      <w:proofErr w:type="spellEnd"/>
      <w:r w:rsidRPr="00A37059">
        <w:rPr>
          <w:rFonts w:eastAsia="Times New Roman"/>
          <w:szCs w:val="28"/>
          <w:lang w:eastAsia="ru-RU"/>
        </w:rPr>
        <w:t xml:space="preserve"> дополнительных документов, предоставляемых потенциальным поставщикам, в целях прив</w:t>
      </w:r>
      <w:r w:rsidR="00210294" w:rsidRPr="00A37059">
        <w:rPr>
          <w:rFonts w:eastAsia="Times New Roman"/>
          <w:szCs w:val="28"/>
          <w:lang w:eastAsia="ru-RU"/>
        </w:rPr>
        <w:t>е</w:t>
      </w:r>
      <w:r w:rsidRPr="00A37059">
        <w:rPr>
          <w:rFonts w:eastAsia="Times New Roman"/>
          <w:szCs w:val="28"/>
          <w:lang w:eastAsia="ru-RU"/>
        </w:rPr>
        <w:t>дения их тендерных заявок в соответствие условиям тендера:</w:t>
      </w:r>
    </w:p>
    <w:p w:rsidR="0004332B" w:rsidRPr="00A37059" w:rsidRDefault="0004332B" w:rsidP="00F61D0F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37059">
        <w:rPr>
          <w:rFonts w:eastAsia="Times New Roman"/>
          <w:szCs w:val="28"/>
          <w:u w:val="single"/>
          <w:lang w:eastAsia="ru-RU"/>
        </w:rPr>
        <w:t>Республика Казахстан, г.</w:t>
      </w:r>
      <w:r w:rsidR="006A736D" w:rsidRPr="00A37059">
        <w:rPr>
          <w:rFonts w:eastAsia="Times New Roman"/>
          <w:szCs w:val="28"/>
          <w:u w:val="single"/>
          <w:lang w:eastAsia="ru-RU"/>
        </w:rPr>
        <w:t xml:space="preserve"> </w:t>
      </w:r>
      <w:r w:rsidRPr="00A37059">
        <w:rPr>
          <w:rFonts w:eastAsia="Times New Roman"/>
          <w:szCs w:val="28"/>
          <w:u w:val="single"/>
          <w:lang w:eastAsia="ru-RU"/>
        </w:rPr>
        <w:t>Алматы, 050061, ул.</w:t>
      </w:r>
      <w:r w:rsidR="00861B56" w:rsidRPr="00A37059">
        <w:rPr>
          <w:rFonts w:eastAsia="Times New Roman"/>
          <w:szCs w:val="28"/>
          <w:u w:val="single"/>
          <w:lang w:eastAsia="ru-RU"/>
        </w:rPr>
        <w:t xml:space="preserve"> </w:t>
      </w:r>
      <w:proofErr w:type="spellStart"/>
      <w:r w:rsidRPr="00A37059">
        <w:rPr>
          <w:rFonts w:eastAsia="Times New Roman"/>
          <w:szCs w:val="28"/>
          <w:u w:val="single"/>
          <w:lang w:eastAsia="ru-RU"/>
        </w:rPr>
        <w:t>Фурката</w:t>
      </w:r>
      <w:proofErr w:type="spellEnd"/>
      <w:r w:rsidRPr="00A37059">
        <w:rPr>
          <w:rFonts w:eastAsia="Times New Roman"/>
          <w:szCs w:val="28"/>
          <w:u w:val="single"/>
          <w:lang w:eastAsia="ru-RU"/>
        </w:rPr>
        <w:t xml:space="preserve"> 4, </w:t>
      </w:r>
      <w:r w:rsidR="00AE368B" w:rsidRPr="00A37059">
        <w:rPr>
          <w:rFonts w:eastAsia="Times New Roman"/>
          <w:szCs w:val="28"/>
          <w:u w:val="single"/>
          <w:lang w:val="kk-KZ" w:eastAsia="ru-RU"/>
        </w:rPr>
        <w:t>Отдел закупок</w:t>
      </w:r>
      <w:r w:rsidRPr="00A37059">
        <w:rPr>
          <w:rFonts w:eastAsia="Times New Roman"/>
          <w:szCs w:val="28"/>
          <w:u w:val="single"/>
          <w:lang w:eastAsia="ru-RU"/>
        </w:rPr>
        <w:t>.</w:t>
      </w:r>
    </w:p>
    <w:p w:rsidR="0004332B" w:rsidRPr="00A37059" w:rsidRDefault="0004332B" w:rsidP="00F61D0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37059">
        <w:rPr>
          <w:rFonts w:eastAsia="Times New Roman"/>
          <w:szCs w:val="28"/>
          <w:lang w:eastAsia="ru-RU"/>
        </w:rPr>
        <w:t xml:space="preserve">Дата и время истечения срока приема дополнительных документов, предоставляемых потенциальными поставщиками, в целях приведения их тендерных заявок в соответствие условиям тендера: </w:t>
      </w:r>
      <w:r w:rsidRPr="00A37059">
        <w:rPr>
          <w:rFonts w:eastAsia="Times New Roman"/>
          <w:szCs w:val="28"/>
          <w:u w:val="single"/>
          <w:lang w:eastAsia="ru-RU"/>
        </w:rPr>
        <w:t xml:space="preserve">до </w:t>
      </w:r>
      <w:r w:rsidR="00AE368B" w:rsidRPr="00A37059">
        <w:rPr>
          <w:rFonts w:eastAsia="Times New Roman"/>
          <w:szCs w:val="28"/>
          <w:u w:val="single"/>
          <w:lang w:val="kk-KZ" w:eastAsia="ru-RU"/>
        </w:rPr>
        <w:t>17</w:t>
      </w:r>
      <w:r w:rsidRPr="00A37059">
        <w:rPr>
          <w:rFonts w:eastAsia="Times New Roman"/>
          <w:szCs w:val="28"/>
          <w:u w:val="single"/>
          <w:lang w:eastAsia="ru-RU"/>
        </w:rPr>
        <w:t xml:space="preserve"> часов 00 минут </w:t>
      </w:r>
      <w:r w:rsidR="006A736D" w:rsidRPr="00A37059">
        <w:rPr>
          <w:rFonts w:eastAsia="Times New Roman"/>
          <w:szCs w:val="28"/>
          <w:u w:val="single"/>
          <w:lang w:eastAsia="ru-RU"/>
        </w:rPr>
        <w:t>19 июня</w:t>
      </w:r>
      <w:r w:rsidR="00AE368B" w:rsidRPr="00A37059">
        <w:rPr>
          <w:rFonts w:eastAsia="Times New Roman"/>
          <w:szCs w:val="28"/>
          <w:u w:val="single"/>
          <w:lang w:eastAsia="ru-RU"/>
        </w:rPr>
        <w:t xml:space="preserve"> 2024</w:t>
      </w:r>
      <w:r w:rsidRPr="00A37059">
        <w:rPr>
          <w:rFonts w:eastAsia="Times New Roman"/>
          <w:szCs w:val="28"/>
          <w:u w:val="single"/>
          <w:lang w:eastAsia="ru-RU"/>
        </w:rPr>
        <w:t xml:space="preserve"> года.</w:t>
      </w:r>
      <w:r w:rsidRPr="00A37059">
        <w:rPr>
          <w:rFonts w:eastAsia="Times New Roman"/>
          <w:szCs w:val="28"/>
          <w:lang w:eastAsia="ru-RU"/>
        </w:rPr>
        <w:t xml:space="preserve"> </w:t>
      </w:r>
    </w:p>
    <w:p w:rsidR="00626EF9" w:rsidRPr="00A37059" w:rsidRDefault="00626EF9" w:rsidP="00F61D0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07466" w:rsidRDefault="00A07466" w:rsidP="0004332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37059" w:rsidRPr="00A37059" w:rsidRDefault="00A37059" w:rsidP="0004332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37059" w:rsidRDefault="00A37059" w:rsidP="00316DFA">
      <w:pPr>
        <w:jc w:val="both"/>
        <w:rPr>
          <w:sz w:val="20"/>
          <w:szCs w:val="20"/>
        </w:rPr>
      </w:pPr>
    </w:p>
    <w:p w:rsidR="00E05246" w:rsidRPr="00A37059" w:rsidRDefault="0004332B" w:rsidP="00316DFA">
      <w:pPr>
        <w:jc w:val="both"/>
        <w:rPr>
          <w:sz w:val="20"/>
          <w:szCs w:val="20"/>
        </w:rPr>
      </w:pPr>
      <w:r w:rsidRPr="00A37059">
        <w:rPr>
          <w:sz w:val="20"/>
          <w:szCs w:val="20"/>
        </w:rPr>
        <w:t>[1]</w:t>
      </w:r>
      <w:r w:rsidRPr="00A37059">
        <w:rPr>
          <w:rFonts w:eastAsia="Batang"/>
          <w:sz w:val="20"/>
          <w:szCs w:val="20"/>
        </w:rPr>
        <w:t xml:space="preserve"> «Правила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r w:rsidR="00F61D0F" w:rsidRPr="00A37059">
        <w:rPr>
          <w:rFonts w:eastAsia="Batang"/>
          <w:sz w:val="20"/>
          <w:szCs w:val="20"/>
        </w:rPr>
        <w:t>аффилированными</w:t>
      </w:r>
      <w:r w:rsidRPr="00A37059">
        <w:rPr>
          <w:rFonts w:eastAsia="Batang"/>
          <w:sz w:val="20"/>
          <w:szCs w:val="20"/>
        </w:rPr>
        <w:t xml:space="preserve"> с ними юридическими лицами» №192 от 27.08.2018г. </w:t>
      </w:r>
    </w:p>
    <w:sectPr w:rsidR="00E05246" w:rsidRPr="00A37059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2ED"/>
    <w:multiLevelType w:val="multilevel"/>
    <w:tmpl w:val="2E561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839A7"/>
    <w:multiLevelType w:val="hybridMultilevel"/>
    <w:tmpl w:val="CF0C8BBE"/>
    <w:lvl w:ilvl="0" w:tplc="39DAE55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CB15E6"/>
    <w:multiLevelType w:val="hybridMultilevel"/>
    <w:tmpl w:val="D22EB8C4"/>
    <w:lvl w:ilvl="0" w:tplc="2A1A8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86036"/>
    <w:multiLevelType w:val="hybridMultilevel"/>
    <w:tmpl w:val="FBF8F7B4"/>
    <w:lvl w:ilvl="0" w:tplc="D2E06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B84E97"/>
    <w:multiLevelType w:val="hybridMultilevel"/>
    <w:tmpl w:val="F3385802"/>
    <w:lvl w:ilvl="0" w:tplc="542C88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4A75E6"/>
    <w:multiLevelType w:val="hybridMultilevel"/>
    <w:tmpl w:val="2FC2A454"/>
    <w:lvl w:ilvl="0" w:tplc="D2E064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B53DFD"/>
    <w:multiLevelType w:val="hybridMultilevel"/>
    <w:tmpl w:val="45B6A250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64F63"/>
    <w:multiLevelType w:val="hybridMultilevel"/>
    <w:tmpl w:val="AA7AA4D4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B27BF"/>
    <w:multiLevelType w:val="hybridMultilevel"/>
    <w:tmpl w:val="D0A02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59D0"/>
    <w:multiLevelType w:val="hybridMultilevel"/>
    <w:tmpl w:val="A05A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203"/>
    <w:multiLevelType w:val="hybridMultilevel"/>
    <w:tmpl w:val="BB145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0B1B"/>
    <w:multiLevelType w:val="hybridMultilevel"/>
    <w:tmpl w:val="6712A3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1CB"/>
    <w:multiLevelType w:val="hybridMultilevel"/>
    <w:tmpl w:val="C5F2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7B0F"/>
    <w:multiLevelType w:val="hybridMultilevel"/>
    <w:tmpl w:val="6A90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5B1E"/>
    <w:multiLevelType w:val="hybridMultilevel"/>
    <w:tmpl w:val="0F14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0C79"/>
    <w:multiLevelType w:val="hybridMultilevel"/>
    <w:tmpl w:val="68B8E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41B50"/>
    <w:multiLevelType w:val="hybridMultilevel"/>
    <w:tmpl w:val="D4E63262"/>
    <w:lvl w:ilvl="0" w:tplc="BF7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2676A"/>
    <w:multiLevelType w:val="hybridMultilevel"/>
    <w:tmpl w:val="990CE5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4742A9"/>
    <w:multiLevelType w:val="hybridMultilevel"/>
    <w:tmpl w:val="593014BE"/>
    <w:lvl w:ilvl="0" w:tplc="A12A5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E71C7F"/>
    <w:multiLevelType w:val="hybridMultilevel"/>
    <w:tmpl w:val="06589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836A3"/>
    <w:multiLevelType w:val="hybridMultilevel"/>
    <w:tmpl w:val="92C4F0FE"/>
    <w:lvl w:ilvl="0" w:tplc="A22AA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9E62A1"/>
    <w:multiLevelType w:val="hybridMultilevel"/>
    <w:tmpl w:val="6C04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12427"/>
    <w:multiLevelType w:val="hybridMultilevel"/>
    <w:tmpl w:val="94D6596A"/>
    <w:lvl w:ilvl="0" w:tplc="A0FC6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2186"/>
    <w:multiLevelType w:val="hybridMultilevel"/>
    <w:tmpl w:val="7690F87A"/>
    <w:lvl w:ilvl="0" w:tplc="E0EEAEC6">
      <w:start w:val="1"/>
      <w:numFmt w:val="decimal"/>
      <w:lvlText w:val="%1)"/>
      <w:lvlJc w:val="left"/>
      <w:pPr>
        <w:ind w:left="987" w:hanging="42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E50673"/>
    <w:multiLevelType w:val="hybridMultilevel"/>
    <w:tmpl w:val="F49E0D14"/>
    <w:lvl w:ilvl="0" w:tplc="2FD8EB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06B9"/>
    <w:multiLevelType w:val="hybridMultilevel"/>
    <w:tmpl w:val="96E2EB72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8C44EE"/>
    <w:multiLevelType w:val="hybridMultilevel"/>
    <w:tmpl w:val="003C52FA"/>
    <w:lvl w:ilvl="0" w:tplc="1EB8D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33905DB"/>
    <w:multiLevelType w:val="hybridMultilevel"/>
    <w:tmpl w:val="3A622404"/>
    <w:lvl w:ilvl="0" w:tplc="2EBE888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41F90"/>
    <w:multiLevelType w:val="hybridMultilevel"/>
    <w:tmpl w:val="37D67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0F54"/>
    <w:multiLevelType w:val="hybridMultilevel"/>
    <w:tmpl w:val="90AEF054"/>
    <w:lvl w:ilvl="0" w:tplc="BE60E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B50141"/>
    <w:multiLevelType w:val="hybridMultilevel"/>
    <w:tmpl w:val="2766E96C"/>
    <w:lvl w:ilvl="0" w:tplc="865C1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C001F5"/>
    <w:multiLevelType w:val="hybridMultilevel"/>
    <w:tmpl w:val="A544AA7A"/>
    <w:lvl w:ilvl="0" w:tplc="3D0A0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4A650E"/>
    <w:multiLevelType w:val="hybridMultilevel"/>
    <w:tmpl w:val="E300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45DDC"/>
    <w:multiLevelType w:val="hybridMultilevel"/>
    <w:tmpl w:val="FC1C722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37657"/>
    <w:multiLevelType w:val="hybridMultilevel"/>
    <w:tmpl w:val="CBF63130"/>
    <w:lvl w:ilvl="0" w:tplc="02283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36326B"/>
    <w:multiLevelType w:val="hybridMultilevel"/>
    <w:tmpl w:val="885227EA"/>
    <w:lvl w:ilvl="0" w:tplc="E0689D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7EB4185"/>
    <w:multiLevelType w:val="hybridMultilevel"/>
    <w:tmpl w:val="97065A98"/>
    <w:lvl w:ilvl="0" w:tplc="A91C35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8510013"/>
    <w:multiLevelType w:val="hybridMultilevel"/>
    <w:tmpl w:val="B6964C2A"/>
    <w:lvl w:ilvl="0" w:tplc="F814C5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8570434"/>
    <w:multiLevelType w:val="hybridMultilevel"/>
    <w:tmpl w:val="F342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748F3"/>
    <w:multiLevelType w:val="hybridMultilevel"/>
    <w:tmpl w:val="B06C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03D2"/>
    <w:multiLevelType w:val="hybridMultilevel"/>
    <w:tmpl w:val="0E0EA104"/>
    <w:lvl w:ilvl="0" w:tplc="DB9EE8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0"/>
  </w:num>
  <w:num w:numId="5">
    <w:abstractNumId w:val="7"/>
  </w:num>
  <w:num w:numId="6">
    <w:abstractNumId w:val="42"/>
  </w:num>
  <w:num w:numId="7">
    <w:abstractNumId w:val="26"/>
  </w:num>
  <w:num w:numId="8">
    <w:abstractNumId w:val="15"/>
  </w:num>
  <w:num w:numId="9">
    <w:abstractNumId w:val="10"/>
  </w:num>
  <w:num w:numId="10">
    <w:abstractNumId w:val="29"/>
  </w:num>
  <w:num w:numId="11">
    <w:abstractNumId w:val="9"/>
  </w:num>
  <w:num w:numId="12">
    <w:abstractNumId w:val="40"/>
  </w:num>
  <w:num w:numId="13">
    <w:abstractNumId w:val="23"/>
  </w:num>
  <w:num w:numId="14">
    <w:abstractNumId w:val="4"/>
  </w:num>
  <w:num w:numId="15">
    <w:abstractNumId w:val="3"/>
  </w:num>
  <w:num w:numId="16">
    <w:abstractNumId w:val="19"/>
  </w:num>
  <w:num w:numId="17">
    <w:abstractNumId w:val="36"/>
  </w:num>
  <w:num w:numId="18">
    <w:abstractNumId w:val="5"/>
  </w:num>
  <w:num w:numId="19">
    <w:abstractNumId w:val="30"/>
  </w:num>
  <w:num w:numId="20">
    <w:abstractNumId w:val="37"/>
  </w:num>
  <w:num w:numId="21">
    <w:abstractNumId w:val="22"/>
  </w:num>
  <w:num w:numId="22">
    <w:abstractNumId w:val="2"/>
  </w:num>
  <w:num w:numId="23">
    <w:abstractNumId w:val="38"/>
  </w:num>
  <w:num w:numId="24">
    <w:abstractNumId w:val="16"/>
  </w:num>
  <w:num w:numId="25">
    <w:abstractNumId w:val="41"/>
  </w:num>
  <w:num w:numId="26">
    <w:abstractNumId w:val="1"/>
  </w:num>
  <w:num w:numId="27">
    <w:abstractNumId w:val="17"/>
  </w:num>
  <w:num w:numId="28">
    <w:abstractNumId w:val="32"/>
  </w:num>
  <w:num w:numId="29">
    <w:abstractNumId w:val="34"/>
  </w:num>
  <w:num w:numId="30">
    <w:abstractNumId w:val="25"/>
  </w:num>
  <w:num w:numId="31">
    <w:abstractNumId w:val="27"/>
  </w:num>
  <w:num w:numId="32">
    <w:abstractNumId w:val="11"/>
  </w:num>
  <w:num w:numId="33">
    <w:abstractNumId w:val="31"/>
  </w:num>
  <w:num w:numId="34">
    <w:abstractNumId w:val="39"/>
  </w:num>
  <w:num w:numId="35">
    <w:abstractNumId w:val="35"/>
  </w:num>
  <w:num w:numId="36">
    <w:abstractNumId w:val="28"/>
  </w:num>
  <w:num w:numId="37">
    <w:abstractNumId w:val="18"/>
  </w:num>
  <w:num w:numId="38">
    <w:abstractNumId w:val="33"/>
  </w:num>
  <w:num w:numId="39">
    <w:abstractNumId w:val="24"/>
  </w:num>
  <w:num w:numId="40">
    <w:abstractNumId w:val="14"/>
  </w:num>
  <w:num w:numId="41">
    <w:abstractNumId w:val="21"/>
  </w:num>
  <w:num w:numId="42">
    <w:abstractNumId w:val="8"/>
  </w:num>
  <w:num w:numId="43">
    <w:abstractNumId w:val="4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574B"/>
    <w:rsid w:val="00234980"/>
    <w:rsid w:val="002438FD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17C"/>
    <w:rsid w:val="003C6A2B"/>
    <w:rsid w:val="003C6F82"/>
    <w:rsid w:val="003D1658"/>
    <w:rsid w:val="003D16AB"/>
    <w:rsid w:val="003D35F3"/>
    <w:rsid w:val="003D36EB"/>
    <w:rsid w:val="003D508C"/>
    <w:rsid w:val="003E0BA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C4"/>
    <w:rsid w:val="00486926"/>
    <w:rsid w:val="004876EC"/>
    <w:rsid w:val="00487A8E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A1E89"/>
    <w:rsid w:val="005A6763"/>
    <w:rsid w:val="005B00B6"/>
    <w:rsid w:val="005B0A3A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1712"/>
    <w:rsid w:val="008102B5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48B5"/>
    <w:rsid w:val="00864B4D"/>
    <w:rsid w:val="00866491"/>
    <w:rsid w:val="00866613"/>
    <w:rsid w:val="00871AE6"/>
    <w:rsid w:val="00872571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F0277"/>
    <w:rsid w:val="008F318C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787"/>
    <w:rsid w:val="00950DEE"/>
    <w:rsid w:val="0095159B"/>
    <w:rsid w:val="00952DC0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7905"/>
    <w:rsid w:val="009F2920"/>
    <w:rsid w:val="009F6B64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77B3"/>
    <w:rsid w:val="00A7094F"/>
    <w:rsid w:val="00A7540B"/>
    <w:rsid w:val="00A7756F"/>
    <w:rsid w:val="00A77E06"/>
    <w:rsid w:val="00A83E82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2679"/>
    <w:rsid w:val="00CF31CC"/>
    <w:rsid w:val="00CF6286"/>
    <w:rsid w:val="00D00A43"/>
    <w:rsid w:val="00D1609E"/>
    <w:rsid w:val="00D17B95"/>
    <w:rsid w:val="00D20B68"/>
    <w:rsid w:val="00D24FE2"/>
    <w:rsid w:val="00D3181D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81915"/>
    <w:rsid w:val="00D8721A"/>
    <w:rsid w:val="00D90DA9"/>
    <w:rsid w:val="00D93996"/>
    <w:rsid w:val="00D9522B"/>
    <w:rsid w:val="00D962AE"/>
    <w:rsid w:val="00D971C5"/>
    <w:rsid w:val="00DA011F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E01EF8"/>
    <w:rsid w:val="00E04830"/>
    <w:rsid w:val="00E04FFA"/>
    <w:rsid w:val="00E05246"/>
    <w:rsid w:val="00E073F3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4741"/>
    <w:rsid w:val="00E74941"/>
    <w:rsid w:val="00E76D3A"/>
    <w:rsid w:val="00E8070F"/>
    <w:rsid w:val="00E80A5B"/>
    <w:rsid w:val="00E917C5"/>
    <w:rsid w:val="00E95DB1"/>
    <w:rsid w:val="00E9640B"/>
    <w:rsid w:val="00E97D72"/>
    <w:rsid w:val="00EA3605"/>
    <w:rsid w:val="00EA755C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54A7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2018-11-22T06:17:00Z</cp:lastPrinted>
  <dcterms:created xsi:type="dcterms:W3CDTF">2024-06-14T10:15:00Z</dcterms:created>
  <dcterms:modified xsi:type="dcterms:W3CDTF">2024-06-14T10:53:00Z</dcterms:modified>
</cp:coreProperties>
</file>